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DEC" w:rsidRDefault="00170DEC" w:rsidP="0019272A">
      <w:pPr>
        <w:jc w:val="center"/>
        <w:rPr>
          <w:b/>
          <w:bCs/>
          <w:sz w:val="28"/>
          <w:szCs w:val="28"/>
        </w:rPr>
      </w:pPr>
      <w:r>
        <w:t xml:space="preserve">  </w:t>
      </w:r>
      <w:r w:rsidRPr="0019272A">
        <w:rPr>
          <w:rFonts w:cs="宋体" w:hint="eastAsia"/>
          <w:b/>
          <w:bCs/>
          <w:sz w:val="32"/>
          <w:szCs w:val="32"/>
        </w:rPr>
        <w:t>美容整形的</w:t>
      </w:r>
      <w:bookmarkStart w:id="0" w:name="_GoBack"/>
      <w:bookmarkEnd w:id="0"/>
      <w:r w:rsidRPr="0019272A">
        <w:rPr>
          <w:rFonts w:cs="宋体" w:hint="eastAsia"/>
          <w:b/>
          <w:bCs/>
          <w:sz w:val="32"/>
          <w:szCs w:val="32"/>
        </w:rPr>
        <w:t>秘密</w:t>
      </w:r>
      <w:r>
        <w:rPr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Y="3001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440"/>
        <w:gridCol w:w="2880"/>
        <w:gridCol w:w="1440"/>
        <w:gridCol w:w="1620"/>
      </w:tblGrid>
      <w:tr w:rsidR="00170DEC" w:rsidRPr="007B7C3F" w:rsidTr="00E462AE">
        <w:trPr>
          <w:trHeight w:val="600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时间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题目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主讲人</w:t>
            </w:r>
          </w:p>
        </w:tc>
        <w:tc>
          <w:tcPr>
            <w:tcW w:w="1620" w:type="dxa"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上课地点</w:t>
            </w:r>
          </w:p>
        </w:tc>
      </w:tr>
      <w:tr w:rsidR="00170DEC" w:rsidRPr="007B7C3F" w:rsidTr="00E462AE">
        <w:trPr>
          <w:trHeight w:val="585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2. 25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整形美容外科基本原则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霍然</w:t>
            </w:r>
          </w:p>
        </w:tc>
        <w:tc>
          <w:tcPr>
            <w:tcW w:w="1620" w:type="dxa"/>
            <w:vMerge w:val="restart"/>
          </w:tcPr>
          <w:p w:rsidR="00170DEC" w:rsidRDefault="00170DEC" w:rsidP="00E462AE">
            <w:pPr>
              <w:widowControl/>
              <w:jc w:val="center"/>
              <w:rPr>
                <w:rFonts w:cs="Times New Roman"/>
              </w:rPr>
            </w:pPr>
          </w:p>
          <w:p w:rsidR="00170DEC" w:rsidRDefault="00170DEC" w:rsidP="00E462AE">
            <w:pPr>
              <w:widowControl/>
              <w:jc w:val="center"/>
              <w:rPr>
                <w:rFonts w:cs="Times New Roman"/>
              </w:rPr>
            </w:pPr>
          </w:p>
          <w:p w:rsidR="00170DEC" w:rsidRDefault="00170DEC" w:rsidP="00E462AE">
            <w:pPr>
              <w:widowControl/>
              <w:jc w:val="center"/>
              <w:rPr>
                <w:rFonts w:cs="Times New Roman"/>
              </w:rPr>
            </w:pPr>
          </w:p>
          <w:p w:rsidR="00170DEC" w:rsidRDefault="00170DEC" w:rsidP="00E462AE">
            <w:pPr>
              <w:widowControl/>
              <w:jc w:val="center"/>
              <w:rPr>
                <w:rFonts w:cs="Times New Roman"/>
              </w:rPr>
            </w:pPr>
          </w:p>
          <w:p w:rsidR="00170DEC" w:rsidRDefault="00170DEC" w:rsidP="00E462AE">
            <w:pPr>
              <w:widowControl/>
              <w:jc w:val="center"/>
              <w:rPr>
                <w:rFonts w:cs="Times New Roman"/>
              </w:rPr>
            </w:pPr>
          </w:p>
          <w:p w:rsidR="00170DEC" w:rsidRDefault="00170DEC" w:rsidP="00E462AE">
            <w:pPr>
              <w:widowControl/>
              <w:jc w:val="center"/>
              <w:rPr>
                <w:rFonts w:cs="Times New Roman"/>
              </w:rPr>
            </w:pPr>
          </w:p>
          <w:p w:rsidR="00170DEC" w:rsidRDefault="00170DEC" w:rsidP="00E462AE">
            <w:pPr>
              <w:widowControl/>
              <w:jc w:val="center"/>
              <w:rPr>
                <w:rFonts w:cs="Times New Roman"/>
              </w:rPr>
            </w:pPr>
          </w:p>
          <w:p w:rsidR="00170DEC" w:rsidRDefault="00170DEC" w:rsidP="00E462AE">
            <w:pPr>
              <w:widowControl/>
              <w:jc w:val="center"/>
              <w:rPr>
                <w:rFonts w:cs="Times New Roman"/>
              </w:rPr>
            </w:pPr>
          </w:p>
          <w:p w:rsidR="00170DEC" w:rsidRDefault="00170DEC" w:rsidP="00E462AE">
            <w:pPr>
              <w:widowControl/>
              <w:jc w:val="center"/>
              <w:rPr>
                <w:rFonts w:cs="Times New Roman"/>
              </w:rPr>
            </w:pPr>
          </w:p>
          <w:p w:rsidR="00170DEC" w:rsidRDefault="00170DEC" w:rsidP="00E462AE">
            <w:pPr>
              <w:widowControl/>
              <w:jc w:val="center"/>
              <w:rPr>
                <w:rFonts w:cs="Times New Roman"/>
              </w:rPr>
            </w:pPr>
          </w:p>
          <w:p w:rsidR="00170DEC" w:rsidRDefault="00170DEC" w:rsidP="00E462AE">
            <w:pPr>
              <w:widowControl/>
              <w:rPr>
                <w:rFonts w:cs="Times New Roman"/>
              </w:rPr>
            </w:pPr>
          </w:p>
          <w:p w:rsidR="00170DEC" w:rsidRPr="007B7C3F" w:rsidRDefault="00170DEC" w:rsidP="00E462AE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趵突泉图东</w:t>
            </w:r>
            <w:r>
              <w:t>401d</w:t>
            </w:r>
          </w:p>
        </w:tc>
      </w:tr>
      <w:tr w:rsidR="00170DEC" w:rsidRPr="007B7C3F" w:rsidTr="00E462AE">
        <w:trPr>
          <w:trHeight w:val="600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3. 04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激光在整形美容中的应用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王法刚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660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3</w:t>
            </w:r>
            <w:r w:rsidRPr="007B7C3F">
              <w:rPr>
                <w:rFonts w:cs="宋体" w:hint="eastAsia"/>
                <w:sz w:val="24"/>
                <w:szCs w:val="24"/>
              </w:rPr>
              <w:t>．</w:t>
            </w:r>
            <w:r w:rsidRPr="007B7C3F">
              <w:rPr>
                <w:sz w:val="24"/>
                <w:szCs w:val="24"/>
              </w:rPr>
              <w:t>11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法国整形美容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吕仁荣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585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3</w:t>
            </w:r>
            <w:r w:rsidRPr="007B7C3F">
              <w:rPr>
                <w:rFonts w:cs="宋体" w:hint="eastAsia"/>
                <w:sz w:val="24"/>
                <w:szCs w:val="24"/>
              </w:rPr>
              <w:t>．</w:t>
            </w:r>
            <w:r w:rsidRPr="007B7C3F">
              <w:rPr>
                <w:sz w:val="24"/>
                <w:szCs w:val="24"/>
              </w:rPr>
              <w:t>18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皮片与皮瓣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肖虎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600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3</w:t>
            </w:r>
            <w:r w:rsidRPr="007B7C3F">
              <w:rPr>
                <w:rFonts w:cs="宋体" w:hint="eastAsia"/>
                <w:sz w:val="24"/>
                <w:szCs w:val="24"/>
              </w:rPr>
              <w:t>．</w:t>
            </w:r>
            <w:r w:rsidRPr="007B7C3F">
              <w:rPr>
                <w:sz w:val="24"/>
                <w:szCs w:val="24"/>
              </w:rPr>
              <w:t>25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皮肤光老化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曹永倩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552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4.01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外耳整形与再造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薛峰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627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4</w:t>
            </w:r>
            <w:r w:rsidRPr="007B7C3F">
              <w:rPr>
                <w:rFonts w:cs="宋体" w:hint="eastAsia"/>
                <w:sz w:val="24"/>
                <w:szCs w:val="24"/>
              </w:rPr>
              <w:t>．</w:t>
            </w:r>
            <w:r w:rsidRPr="007B7C3F">
              <w:rPr>
                <w:sz w:val="24"/>
                <w:szCs w:val="24"/>
              </w:rPr>
              <w:t>08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鼻解剖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高峰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627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4</w:t>
            </w:r>
            <w:r w:rsidRPr="007B7C3F">
              <w:rPr>
                <w:rFonts w:cs="宋体" w:hint="eastAsia"/>
                <w:sz w:val="24"/>
                <w:szCs w:val="24"/>
              </w:rPr>
              <w:t>．</w:t>
            </w:r>
            <w:r w:rsidRPr="007B7C3F">
              <w:rPr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颅颌面相关知识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高峰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557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4</w:t>
            </w:r>
            <w:r w:rsidRPr="007B7C3F">
              <w:rPr>
                <w:rFonts w:cs="宋体" w:hint="eastAsia"/>
                <w:sz w:val="24"/>
                <w:szCs w:val="24"/>
              </w:rPr>
              <w:t>．</w:t>
            </w:r>
            <w:r w:rsidRPr="007B7C3F">
              <w:rPr>
                <w:sz w:val="24"/>
                <w:szCs w:val="24"/>
              </w:rPr>
              <w:t>22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创面愈合的秘密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赵冉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559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4.29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瘢痕的控制和处理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赵冉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553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11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5.06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考前辅导</w:t>
            </w:r>
            <w:r w:rsidRPr="007B7C3F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吕仁荣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561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12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5.13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考前辅导</w:t>
            </w:r>
            <w:r w:rsidRPr="007B7C3F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吕仁荣</w:t>
            </w: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RPr="007B7C3F" w:rsidTr="00E462AE">
        <w:trPr>
          <w:trHeight w:val="555"/>
        </w:trPr>
        <w:tc>
          <w:tcPr>
            <w:tcW w:w="1188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sz w:val="24"/>
                <w:szCs w:val="24"/>
              </w:rPr>
            </w:pPr>
            <w:r w:rsidRPr="007B7C3F">
              <w:rPr>
                <w:sz w:val="24"/>
                <w:szCs w:val="24"/>
              </w:rPr>
              <w:t>5.20</w:t>
            </w:r>
          </w:p>
        </w:tc>
        <w:tc>
          <w:tcPr>
            <w:tcW w:w="288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  <w:r w:rsidRPr="007B7C3F">
              <w:rPr>
                <w:rFonts w:cs="宋体" w:hint="eastAsia"/>
                <w:sz w:val="24"/>
                <w:szCs w:val="24"/>
              </w:rPr>
              <w:t>考试</w:t>
            </w:r>
          </w:p>
        </w:tc>
        <w:tc>
          <w:tcPr>
            <w:tcW w:w="1440" w:type="dxa"/>
          </w:tcPr>
          <w:p w:rsidR="00170DEC" w:rsidRPr="007B7C3F" w:rsidRDefault="00170DEC" w:rsidP="00E462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70DEC" w:rsidRPr="007B7C3F" w:rsidRDefault="00170DEC" w:rsidP="00E462AE">
            <w:pPr>
              <w:widowControl/>
              <w:jc w:val="left"/>
              <w:rPr>
                <w:rFonts w:cs="Times New Roman"/>
              </w:rPr>
            </w:pPr>
          </w:p>
        </w:tc>
      </w:tr>
      <w:tr w:rsidR="00170DEC" w:rsidTr="00E462AE">
        <w:trPr>
          <w:trHeight w:val="1245"/>
        </w:trPr>
        <w:tc>
          <w:tcPr>
            <w:tcW w:w="8568" w:type="dxa"/>
            <w:gridSpan w:val="5"/>
          </w:tcPr>
          <w:p w:rsidR="00170DEC" w:rsidRDefault="00170DEC" w:rsidP="00E462AE">
            <w:pPr>
              <w:jc w:val="right"/>
              <w:rPr>
                <w:rFonts w:cs="Times New Roman"/>
              </w:rPr>
            </w:pPr>
          </w:p>
          <w:p w:rsidR="00170DEC" w:rsidRDefault="00170DEC" w:rsidP="00E462AE">
            <w:pPr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教学秘书：吕仁荣</w:t>
            </w:r>
          </w:p>
          <w:p w:rsidR="00170DEC" w:rsidRPr="00E462AE" w:rsidRDefault="00170DEC" w:rsidP="002A5CDB">
            <w:pPr>
              <w:jc w:val="right"/>
              <w:rPr>
                <w:rFonts w:cs="Times New Roman"/>
              </w:rPr>
            </w:pPr>
          </w:p>
        </w:tc>
      </w:tr>
    </w:tbl>
    <w:p w:rsidR="00170DEC" w:rsidRPr="0019272A" w:rsidRDefault="00170DEC" w:rsidP="0019272A">
      <w:pPr>
        <w:jc w:val="center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19272A">
        <w:rPr>
          <w:rFonts w:cs="宋体" w:hint="eastAsia"/>
          <w:b/>
          <w:bCs/>
          <w:sz w:val="28"/>
          <w:szCs w:val="28"/>
        </w:rPr>
        <w:t>山东省立医院烧伤整形科</w:t>
      </w:r>
    </w:p>
    <w:sectPr w:rsidR="00170DEC" w:rsidRPr="0019272A" w:rsidSect="005F7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DEC" w:rsidRDefault="00170DEC" w:rsidP="004A560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70DEC" w:rsidRDefault="00170DEC" w:rsidP="004A560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DEC" w:rsidRDefault="00170DEC" w:rsidP="004A560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70DEC" w:rsidRDefault="00170DEC" w:rsidP="004A560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B3D"/>
    <w:rsid w:val="00035B3D"/>
    <w:rsid w:val="000910F6"/>
    <w:rsid w:val="00170DEC"/>
    <w:rsid w:val="0019272A"/>
    <w:rsid w:val="002A5CDB"/>
    <w:rsid w:val="004A193A"/>
    <w:rsid w:val="004A5602"/>
    <w:rsid w:val="005F7F56"/>
    <w:rsid w:val="006F1862"/>
    <w:rsid w:val="00784920"/>
    <w:rsid w:val="007B7C3F"/>
    <w:rsid w:val="00AD16B8"/>
    <w:rsid w:val="00BE7C35"/>
    <w:rsid w:val="00C90C3E"/>
    <w:rsid w:val="00D25D08"/>
    <w:rsid w:val="00D9666A"/>
    <w:rsid w:val="00E462AE"/>
    <w:rsid w:val="00EC3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F5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A5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A560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5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A5602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4A5602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462A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Calibri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279</TotalTime>
  <Pages>1</Pages>
  <Words>49</Words>
  <Characters>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Administrator</cp:lastModifiedBy>
  <cp:revision>6</cp:revision>
  <cp:lastPrinted>2014-02-16T06:47:00Z</cp:lastPrinted>
  <dcterms:created xsi:type="dcterms:W3CDTF">2014-02-14T08:32:00Z</dcterms:created>
  <dcterms:modified xsi:type="dcterms:W3CDTF">2014-04-17T00:35:00Z</dcterms:modified>
</cp:coreProperties>
</file>